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9F7" w:rsidRPr="00215079" w:rsidRDefault="008C69F7" w:rsidP="008C69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города Нижнего Новгорода стартует месячник «ЗАСВЕТИСЬ» </w:t>
      </w:r>
    </w:p>
    <w:p w:rsidR="008C69F7" w:rsidRPr="00215079" w:rsidRDefault="008C69F7" w:rsidP="008C69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69F7" w:rsidRDefault="008C69F7" w:rsidP="008C69F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12 октября по 12 ноября 2020 года на территории города Нижнего Новгорода  стартует месячник «ЗАСВЕТИСЬ».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Сотрудники нижегородской Госавтоинспекции совместно с сотрудниками полиции Управления МВД России по г. Н. Новгороду, педагогами, волонтерами, представителями родительской общественности, отрядами ЮИД ежедневно в течение месяца будут проводить информационно-пропагандистские мероприятия, направленные на популяризацию использования пешеходами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элементов.   </w:t>
      </w:r>
      <w:proofErr w:type="gramEnd"/>
    </w:p>
    <w:p w:rsidR="008C69F7" w:rsidRDefault="008C69F7" w:rsidP="008C69F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079">
        <w:rPr>
          <w:rFonts w:ascii="Times New Roman" w:hAnsi="Times New Roman" w:cs="Times New Roman"/>
          <w:sz w:val="28"/>
          <w:szCs w:val="28"/>
        </w:rPr>
        <w:t xml:space="preserve">В условиях </w:t>
      </w:r>
      <w:r>
        <w:rPr>
          <w:rFonts w:ascii="Times New Roman" w:hAnsi="Times New Roman" w:cs="Times New Roman"/>
          <w:sz w:val="28"/>
          <w:szCs w:val="28"/>
        </w:rPr>
        <w:t xml:space="preserve">непогоды </w:t>
      </w:r>
      <w:r w:rsidRPr="00215079">
        <w:rPr>
          <w:rFonts w:ascii="Times New Roman" w:hAnsi="Times New Roman" w:cs="Times New Roman"/>
          <w:sz w:val="28"/>
          <w:szCs w:val="28"/>
        </w:rPr>
        <w:t>или в темное время суток риск пешехода попасть в дорожно-транспортное происшествие существенно возрастает. Водители часто замечают пешеходов слишком поздно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15079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215079">
        <w:rPr>
          <w:rFonts w:ascii="Times New Roman" w:hAnsi="Times New Roman" w:cs="Times New Roman"/>
          <w:sz w:val="28"/>
          <w:szCs w:val="28"/>
        </w:rPr>
        <w:t xml:space="preserve">юди из темноты» появляются перед автомобилем внезапно и времени затормозить или избежать наезда, у водителя просто нет. В свете фар пешеход виден на расстоянии 25 – 40 метров, при скорости автомобиля 60 километров в час на принятие решения и экстренное торможение уходит около 30-40 метров. Если скорость автомобиля больше, а на дороге гололед или </w:t>
      </w:r>
      <w:r>
        <w:rPr>
          <w:rFonts w:ascii="Times New Roman" w:hAnsi="Times New Roman" w:cs="Times New Roman"/>
          <w:sz w:val="28"/>
          <w:szCs w:val="28"/>
        </w:rPr>
        <w:t>слякоть</w:t>
      </w:r>
      <w:r w:rsidRPr="00215079">
        <w:rPr>
          <w:rFonts w:ascii="Times New Roman" w:hAnsi="Times New Roman" w:cs="Times New Roman"/>
          <w:sz w:val="28"/>
          <w:szCs w:val="28"/>
        </w:rPr>
        <w:t xml:space="preserve"> трагедии не избежать. По статистике использование </w:t>
      </w:r>
      <w:proofErr w:type="spellStart"/>
      <w:r w:rsidRPr="00215079">
        <w:rPr>
          <w:rFonts w:ascii="Times New Roman" w:hAnsi="Times New Roman" w:cs="Times New Roman"/>
          <w:sz w:val="28"/>
          <w:szCs w:val="28"/>
        </w:rPr>
        <w:t>световозвращателей</w:t>
      </w:r>
      <w:proofErr w:type="spellEnd"/>
      <w:r w:rsidRPr="00215079">
        <w:rPr>
          <w:rFonts w:ascii="Times New Roman" w:hAnsi="Times New Roman" w:cs="Times New Roman"/>
          <w:sz w:val="28"/>
          <w:szCs w:val="28"/>
        </w:rPr>
        <w:t xml:space="preserve"> снижает риск наезда на пешехода до 80%. При наличии </w:t>
      </w:r>
      <w:proofErr w:type="spellStart"/>
      <w:r w:rsidRPr="00215079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Pr="00215079">
        <w:rPr>
          <w:rFonts w:ascii="Times New Roman" w:hAnsi="Times New Roman" w:cs="Times New Roman"/>
          <w:sz w:val="28"/>
          <w:szCs w:val="28"/>
        </w:rPr>
        <w:t xml:space="preserve"> элементов водитель увидит пешехода на расстоянии 1</w:t>
      </w:r>
      <w:r>
        <w:rPr>
          <w:rFonts w:ascii="Times New Roman" w:hAnsi="Times New Roman" w:cs="Times New Roman"/>
          <w:sz w:val="28"/>
          <w:szCs w:val="28"/>
        </w:rPr>
        <w:t>00</w:t>
      </w:r>
      <w:r w:rsidRPr="0021507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150</w:t>
      </w:r>
      <w:r w:rsidRPr="00215079">
        <w:rPr>
          <w:rFonts w:ascii="Times New Roman" w:hAnsi="Times New Roman" w:cs="Times New Roman"/>
          <w:sz w:val="28"/>
          <w:szCs w:val="28"/>
        </w:rPr>
        <w:t xml:space="preserve"> метров при ближнем свете фар и до 3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15079">
        <w:rPr>
          <w:rFonts w:ascii="Times New Roman" w:hAnsi="Times New Roman" w:cs="Times New Roman"/>
          <w:sz w:val="28"/>
          <w:szCs w:val="28"/>
        </w:rPr>
        <w:t xml:space="preserve">0 метров – при дальнем. Каких-либо особых требований к самим </w:t>
      </w:r>
      <w:proofErr w:type="spellStart"/>
      <w:r w:rsidRPr="00215079">
        <w:rPr>
          <w:rFonts w:ascii="Times New Roman" w:hAnsi="Times New Roman" w:cs="Times New Roman"/>
          <w:sz w:val="28"/>
          <w:szCs w:val="28"/>
        </w:rPr>
        <w:t>световозвращающим</w:t>
      </w:r>
      <w:proofErr w:type="spellEnd"/>
      <w:r w:rsidRPr="00215079">
        <w:rPr>
          <w:rFonts w:ascii="Times New Roman" w:hAnsi="Times New Roman" w:cs="Times New Roman"/>
          <w:sz w:val="28"/>
          <w:szCs w:val="28"/>
        </w:rPr>
        <w:t xml:space="preserve"> элементам, к</w:t>
      </w:r>
      <w:r>
        <w:rPr>
          <w:rFonts w:ascii="Times New Roman" w:hAnsi="Times New Roman" w:cs="Times New Roman"/>
          <w:sz w:val="28"/>
          <w:szCs w:val="28"/>
        </w:rPr>
        <w:t xml:space="preserve"> их форме, размеру, цвету, нет, н</w:t>
      </w:r>
      <w:r w:rsidRPr="00215079">
        <w:rPr>
          <w:rFonts w:ascii="Times New Roman" w:hAnsi="Times New Roman" w:cs="Times New Roman"/>
          <w:sz w:val="28"/>
          <w:szCs w:val="28"/>
        </w:rPr>
        <w:t>о в целях</w:t>
      </w:r>
      <w:r>
        <w:rPr>
          <w:rFonts w:ascii="Times New Roman" w:hAnsi="Times New Roman" w:cs="Times New Roman"/>
          <w:sz w:val="28"/>
          <w:szCs w:val="28"/>
        </w:rPr>
        <w:t xml:space="preserve"> дорожной </w:t>
      </w:r>
      <w:r w:rsidRPr="00215079">
        <w:rPr>
          <w:rFonts w:ascii="Times New Roman" w:hAnsi="Times New Roman" w:cs="Times New Roman"/>
          <w:sz w:val="28"/>
          <w:szCs w:val="28"/>
        </w:rPr>
        <w:t xml:space="preserve">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150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нижегородская </w:t>
      </w:r>
      <w:r w:rsidRPr="00215079">
        <w:rPr>
          <w:rFonts w:ascii="Times New Roman" w:hAnsi="Times New Roman" w:cs="Times New Roman"/>
          <w:sz w:val="28"/>
          <w:szCs w:val="28"/>
        </w:rPr>
        <w:t xml:space="preserve"> Госавтоинспекци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15079">
        <w:rPr>
          <w:rFonts w:ascii="Times New Roman" w:hAnsi="Times New Roman" w:cs="Times New Roman"/>
          <w:sz w:val="28"/>
          <w:szCs w:val="28"/>
        </w:rPr>
        <w:t xml:space="preserve"> рекомендуют использовать свето</w:t>
      </w:r>
      <w:r>
        <w:rPr>
          <w:rFonts w:ascii="Times New Roman" w:hAnsi="Times New Roman" w:cs="Times New Roman"/>
          <w:sz w:val="28"/>
          <w:szCs w:val="28"/>
        </w:rPr>
        <w:t xml:space="preserve">отражающие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стикеры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079">
        <w:rPr>
          <w:rFonts w:ascii="Times New Roman" w:hAnsi="Times New Roman" w:cs="Times New Roman"/>
          <w:sz w:val="28"/>
          <w:szCs w:val="28"/>
        </w:rPr>
        <w:t xml:space="preserve"> светло-серого или лимонно-желтого цветов, размещать их </w:t>
      </w:r>
      <w:r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215079"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15079">
        <w:rPr>
          <w:rFonts w:ascii="Times New Roman" w:hAnsi="Times New Roman" w:cs="Times New Roman"/>
          <w:sz w:val="28"/>
          <w:szCs w:val="28"/>
        </w:rPr>
        <w:t xml:space="preserve"> чтобы было видно водителям с разных направлений движения. </w:t>
      </w:r>
    </w:p>
    <w:p w:rsidR="008C69F7" w:rsidRPr="00215079" w:rsidRDefault="008C69F7" w:rsidP="008C69F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родители! Научите своего ребенка привычке соблюдать Правила дорожного движения. Обязательно используйте на своей одежде и на одежде своих детей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элементы.  Сделайте все возможное, чтобы маленький пешеход «ЗАСВЕТИЛСЯ» на дороге. Помните, безопасность детей – обязанность  взрослых!     </w:t>
      </w:r>
    </w:p>
    <w:p w:rsidR="00A40103" w:rsidRPr="00983659" w:rsidRDefault="00A40103" w:rsidP="00A40103">
      <w:pPr>
        <w:pStyle w:val="a3"/>
        <w:shd w:val="clear" w:color="auto" w:fill="FFFFFF"/>
        <w:spacing w:before="0" w:beforeAutospacing="0" w:after="0" w:afterAutospacing="0" w:line="276" w:lineRule="auto"/>
        <w:jc w:val="both"/>
        <w:outlineLvl w:val="0"/>
        <w:rPr>
          <w:sz w:val="32"/>
          <w:szCs w:val="32"/>
        </w:rPr>
      </w:pPr>
    </w:p>
    <w:p w:rsidR="00A40103" w:rsidRPr="00CE2F66" w:rsidRDefault="00A40103" w:rsidP="00A401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F66">
        <w:rPr>
          <w:rFonts w:ascii="Times New Roman" w:hAnsi="Times New Roman" w:cs="Times New Roman"/>
          <w:sz w:val="28"/>
          <w:szCs w:val="28"/>
        </w:rPr>
        <w:t xml:space="preserve">Отделение по пропаганде БДД ОГИБДД Управления МВД России по </w:t>
      </w:r>
      <w:proofErr w:type="gramStart"/>
      <w:r w:rsidRPr="00CE2F6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E2F66">
        <w:rPr>
          <w:rFonts w:ascii="Times New Roman" w:hAnsi="Times New Roman" w:cs="Times New Roman"/>
          <w:sz w:val="28"/>
          <w:szCs w:val="28"/>
        </w:rPr>
        <w:t>. Н. Новгороду, телефон 279-</w:t>
      </w:r>
      <w:r w:rsidR="008C69F7">
        <w:rPr>
          <w:rFonts w:ascii="Times New Roman" w:hAnsi="Times New Roman" w:cs="Times New Roman"/>
          <w:sz w:val="28"/>
          <w:szCs w:val="28"/>
        </w:rPr>
        <w:t>79-92</w:t>
      </w:r>
    </w:p>
    <w:p w:rsidR="000F0938" w:rsidRDefault="000F0938"/>
    <w:sectPr w:rsidR="000F0938" w:rsidSect="008B2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AF43C6"/>
    <w:rsid w:val="000F0938"/>
    <w:rsid w:val="00327E6C"/>
    <w:rsid w:val="008C69F7"/>
    <w:rsid w:val="00A40103"/>
    <w:rsid w:val="00AF4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E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0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40103"/>
    <w:pPr>
      <w:ind w:left="720"/>
      <w:contextualSpacing/>
    </w:pPr>
    <w:rPr>
      <w:rFonts w:ascii="Imprint MT Shadow" w:eastAsiaTheme="minorHAnsi" w:hAnsi="Imprint MT Shadow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Представитель Госавтоинспекции по г. Н. Новгороду майор полиции Михаил Тихомиров</vt:lpstr>
      <vt:lpstr>Основным вопросом эфира стало: «Что же такое светоотражающий элемент и как его п</vt:lpstr>
      <vt:lpstr>Светооражающий элемент – это элементы, изготовленные из специальных материалов, </vt:lpstr>
      <vt:lpstr>В России требование носить светоотражатели при движении в темное время суток вве</vt:lpstr>
      <vt:lpstr>В конце встречи Михаил обратился ко взрослым участникам  дорожного движения: «Ув</vt:lpstr>
      <vt:lpstr/>
    </vt:vector>
  </TitlesOfParts>
  <Company>Grizli777</Company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УМВД</dc:creator>
  <cp:keywords/>
  <dc:description/>
  <cp:lastModifiedBy>УМВД</cp:lastModifiedBy>
  <cp:revision>3</cp:revision>
  <dcterms:created xsi:type="dcterms:W3CDTF">2020-10-05T11:54:00Z</dcterms:created>
  <dcterms:modified xsi:type="dcterms:W3CDTF">2020-10-09T10:57:00Z</dcterms:modified>
</cp:coreProperties>
</file>